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9F0BA8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3A68F4">
        <w:rPr>
          <w:rFonts w:ascii="Times New Roman" w:eastAsia="MS Mincho" w:hAnsi="Times New Roman"/>
          <w:b/>
          <w:sz w:val="28"/>
          <w:szCs w:val="28"/>
        </w:rPr>
        <w:t>803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332F9F2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44F8C50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16AA6F30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2378444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57E02857" w14:textId="33921E5F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561B7D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4D78758F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2142D4A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1BE3EAA0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11ACB034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28F07796" w14:textId="05E62516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3A68F4">
        <w:rPr>
          <w:rFonts w:eastAsia="MS Mincho"/>
          <w:sz w:val="28"/>
          <w:szCs w:val="28"/>
        </w:rPr>
        <w:t>1112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561B7D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2C286DE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260D7B3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6E3D5C6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430DB5D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00054FA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6CE422A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11CD267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064894F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2986BDD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312E98BC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63A628C8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78775B3E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15F44A85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57DB807F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1ADD5A1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3A68F4" w:rsidP="00BC0BCD" w14:paraId="38D6B3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8601073664, </w:t>
      </w:r>
      <w:r w:rsidRPr="007C36CB">
        <w:rPr>
          <w:sz w:val="28"/>
          <w:szCs w:val="28"/>
        </w:rPr>
        <w:t>КПП 860101001, л/сч. 04872</w:t>
      </w:r>
      <w:r w:rsidRPr="007C36CB">
        <w:rPr>
          <w:sz w:val="28"/>
          <w:szCs w:val="28"/>
          <w:lang w:val="en-US"/>
        </w:rPr>
        <w:t>D</w:t>
      </w:r>
      <w:r w:rsidRPr="007C36CB">
        <w:rPr>
          <w:sz w:val="28"/>
          <w:szCs w:val="28"/>
        </w:rPr>
        <w:t xml:space="preserve">08080, </w:t>
      </w:r>
      <w:r w:rsidRPr="007C36CB">
        <w:rPr>
          <w:rFonts w:eastAsia="MS Mincho"/>
          <w:sz w:val="28"/>
          <w:szCs w:val="28"/>
        </w:rPr>
        <w:t xml:space="preserve">КБК 72011601203019000140, </w:t>
      </w:r>
      <w:r w:rsidRPr="003A68F4">
        <w:rPr>
          <w:rFonts w:eastAsia="MS Mincho"/>
          <w:sz w:val="28"/>
          <w:szCs w:val="28"/>
        </w:rPr>
        <w:t>УИН</w:t>
      </w:r>
      <w:r w:rsidRPr="003A68F4" w:rsidR="008409CB">
        <w:rPr>
          <w:sz w:val="28"/>
          <w:szCs w:val="28"/>
        </w:rPr>
        <w:t xml:space="preserve"> </w:t>
      </w:r>
      <w:r w:rsidRPr="003A68F4" w:rsidR="003A68F4">
        <w:rPr>
          <w:sz w:val="28"/>
          <w:szCs w:val="28"/>
        </w:rPr>
        <w:t>0412365400555008032620182</w:t>
      </w:r>
      <w:r w:rsidRPr="003A68F4" w:rsidR="003A68F4">
        <w:rPr>
          <w:rFonts w:eastAsia="MS Mincho"/>
          <w:sz w:val="28"/>
          <w:szCs w:val="28"/>
        </w:rPr>
        <w:t xml:space="preserve"> </w:t>
      </w:r>
      <w:r w:rsidRPr="003A68F4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1FA09DA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FCC903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15C48C0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03DD06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E71A92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97443C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561B7D" w14:paraId="649DCC9E" w14:textId="5A241A8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561B7D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561B7D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68F4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342C"/>
    <w:rsid w:val="00477AFA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1B7D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63A9"/>
    <w:rsid w:val="00F40ED1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